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21 ZJN 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izradula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:rsidR="00E328C6" w:rsidRDefault="00E328C6" w:rsidP="00E328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POZIV ZA PODNOŠENJE PONUDA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NARUDŽBENICOM</w:t>
      </w:r>
      <w:r w:rsidR="00285D41">
        <w:rPr>
          <w:rFonts w:ascii="Times New Roman" w:eastAsia="Times New Roman" w:hAnsi="Times New Roman" w:cs="Times New Roman"/>
          <w:sz w:val="24"/>
          <w:szCs w:val="24"/>
        </w:rPr>
        <w:t xml:space="preserve">  II</w:t>
      </w:r>
      <w:proofErr w:type="gramEnd"/>
      <w:r w:rsidR="00285D41">
        <w:rPr>
          <w:rFonts w:ascii="Times New Roman" w:eastAsia="Times New Roman" w:hAnsi="Times New Roman" w:cs="Times New Roman"/>
          <w:sz w:val="24"/>
          <w:szCs w:val="24"/>
        </w:rPr>
        <w:t xml:space="preserve"> put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 JN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2A/2026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Procenjena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150.000 din. bez PDV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8 dana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poštom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poštom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pravnik@dzmedvedja.com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setifikata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oblast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najniža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Olivera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Rančić</w:t>
      </w:r>
      <w:proofErr w:type="spellEnd"/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dana </w:t>
      </w:r>
      <w:proofErr w:type="gramStart"/>
      <w:r w:rsidR="00285D41">
        <w:rPr>
          <w:rFonts w:ascii="Times New Roman" w:eastAsia="Times New Roman" w:hAnsi="Times New Roman" w:cs="Times New Roman"/>
          <w:sz w:val="24"/>
          <w:szCs w:val="24"/>
        </w:rPr>
        <w:t>06.04</w:t>
      </w:r>
      <w:r>
        <w:rPr>
          <w:rFonts w:ascii="Times New Roman" w:eastAsia="Times New Roman" w:hAnsi="Times New Roman" w:cs="Times New Roman"/>
          <w:sz w:val="24"/>
          <w:szCs w:val="24"/>
        </w:rPr>
        <w:t>.026 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12,00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zatvorenoj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koverti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naznakom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“PONUDA ZA  N </w:t>
      </w:r>
      <w:r w:rsidR="00285D41">
        <w:rPr>
          <w:rFonts w:ascii="Times New Roman" w:eastAsia="Times New Roman" w:hAnsi="Times New Roman" w:cs="Times New Roman"/>
          <w:sz w:val="24"/>
          <w:szCs w:val="24"/>
        </w:rPr>
        <w:t>U 004 -2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/2026 NE OTVARAJ”,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Nikole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4, 16240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pravnik@dzmedvedja.com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Otvaranje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dana </w:t>
      </w:r>
      <w:proofErr w:type="gramStart"/>
      <w:r w:rsidR="00285D41">
        <w:rPr>
          <w:rFonts w:ascii="Times New Roman" w:eastAsia="Times New Roman" w:hAnsi="Times New Roman" w:cs="Times New Roman"/>
          <w:sz w:val="24"/>
          <w:szCs w:val="24"/>
        </w:rPr>
        <w:t>06.04.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026  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12,10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najpovoljnijeg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2 dana,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otvaranja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28C6" w:rsidRDefault="00E328C6" w:rsidP="00E32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specifikacije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1.600 m2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medicine,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laboratorijskih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radioloških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stomatoloških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tehničara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stomatologa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spremačica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vozača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ložača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,,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</w:t>
      </w:r>
    </w:p>
    <w:p w:rsidR="00E328C6" w:rsidRDefault="00E328C6" w:rsidP="00E328C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mora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izrađen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štampana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328C6" w:rsidRDefault="00E328C6" w:rsidP="00E328C6"/>
    <w:p w:rsidR="00E328C6" w:rsidRDefault="00E328C6" w:rsidP="00E328C6">
      <w:pPr>
        <w:jc w:val="right"/>
      </w:pPr>
      <w:r>
        <w:t xml:space="preserve">                                                                            </w:t>
      </w:r>
      <w:proofErr w:type="spellStart"/>
      <w:r>
        <w:t>Direktor</w:t>
      </w:r>
      <w:proofErr w:type="spellEnd"/>
      <w:r>
        <w:t xml:space="preserve"> DZ </w:t>
      </w:r>
      <w:proofErr w:type="spellStart"/>
      <w:r>
        <w:t>Medveđa</w:t>
      </w:r>
      <w:proofErr w:type="spellEnd"/>
    </w:p>
    <w:p w:rsidR="00E328C6" w:rsidRDefault="00E328C6" w:rsidP="00E328C6">
      <w:pPr>
        <w:jc w:val="right"/>
      </w:pPr>
      <w:proofErr w:type="spellStart"/>
      <w:r>
        <w:t>dr</w:t>
      </w:r>
      <w:proofErr w:type="spellEnd"/>
      <w:r>
        <w:t xml:space="preserve"> Dragan </w:t>
      </w:r>
      <w:proofErr w:type="spellStart"/>
      <w:r>
        <w:t>Anđelković</w:t>
      </w:r>
      <w:proofErr w:type="spellEnd"/>
    </w:p>
    <w:p w:rsidR="00D02C00" w:rsidRPr="00E328C6" w:rsidRDefault="00D02C00" w:rsidP="00E328C6"/>
    <w:sectPr w:rsidR="00D02C00" w:rsidRPr="00E32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C6"/>
    <w:rsid w:val="00285D41"/>
    <w:rsid w:val="00BD57A7"/>
    <w:rsid w:val="00D02C00"/>
    <w:rsid w:val="00E3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FEDA"/>
  <w15:chartTrackingRefBased/>
  <w15:docId w15:val="{D28C9F67-D38A-4DDA-AF10-E7DA65B8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4</cp:revision>
  <cp:lastPrinted>2026-03-27T11:18:00Z</cp:lastPrinted>
  <dcterms:created xsi:type="dcterms:W3CDTF">2026-03-25T07:37:00Z</dcterms:created>
  <dcterms:modified xsi:type="dcterms:W3CDTF">2026-03-27T11:18:00Z</dcterms:modified>
</cp:coreProperties>
</file>