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A5" w:rsidRPr="001056BE" w:rsidRDefault="003342A5" w:rsidP="003342A5">
      <w:pPr>
        <w:rPr>
          <w:rFonts w:asciiTheme="minorHAnsi" w:hAnsiTheme="minorHAnsi" w:cstheme="minorHAnsi"/>
          <w:sz w:val="22"/>
          <w:szCs w:val="22"/>
        </w:rPr>
      </w:pPr>
      <w:r w:rsidRPr="001056B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056B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D1E64C5" wp14:editId="020CB2CF">
            <wp:extent cx="584200" cy="419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6B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342A5" w:rsidRPr="001056BE" w:rsidRDefault="003342A5" w:rsidP="003342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6BE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proofErr w:type="spellStart"/>
      <w:r w:rsidRPr="001056BE">
        <w:rPr>
          <w:rFonts w:asciiTheme="minorHAnsi" w:hAnsiTheme="minorHAnsi" w:cstheme="minorHAnsi"/>
          <w:b/>
          <w:bCs/>
          <w:sz w:val="22"/>
          <w:szCs w:val="22"/>
        </w:rPr>
        <w:t>Republika</w:t>
      </w:r>
      <w:proofErr w:type="spellEnd"/>
      <w:r w:rsidRPr="001056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b/>
          <w:bCs/>
          <w:sz w:val="22"/>
          <w:szCs w:val="22"/>
        </w:rPr>
        <w:t>Srbija</w:t>
      </w:r>
      <w:proofErr w:type="spellEnd"/>
    </w:p>
    <w:p w:rsidR="003342A5" w:rsidRPr="001056BE" w:rsidRDefault="003342A5" w:rsidP="003342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6BE">
        <w:rPr>
          <w:rFonts w:asciiTheme="minorHAnsi" w:hAnsiTheme="minorHAnsi" w:cstheme="minorHAnsi"/>
          <w:b/>
          <w:bCs/>
          <w:sz w:val="22"/>
          <w:szCs w:val="22"/>
        </w:rPr>
        <w:t xml:space="preserve">     DOM ZDRAVLJA MEDVEDJA</w:t>
      </w:r>
    </w:p>
    <w:p w:rsidR="003342A5" w:rsidRPr="005664BB" w:rsidRDefault="003342A5" w:rsidP="003342A5">
      <w:pPr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1056BE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proofErr w:type="spellStart"/>
      <w:proofErr w:type="gramStart"/>
      <w:r w:rsidRPr="001056BE">
        <w:rPr>
          <w:rFonts w:asciiTheme="minorHAnsi" w:hAnsiTheme="minorHAnsi" w:cstheme="minorHAnsi"/>
          <w:b/>
          <w:bCs/>
          <w:sz w:val="22"/>
          <w:szCs w:val="22"/>
        </w:rPr>
        <w:t>Broj</w:t>
      </w:r>
      <w:proofErr w:type="spellEnd"/>
      <w:r w:rsidRPr="001056B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056BE">
        <w:rPr>
          <w:rFonts w:asciiTheme="minorHAnsi" w:hAnsiTheme="minorHAnsi" w:cstheme="minorHAnsi"/>
          <w:b/>
          <w:bCs/>
          <w:sz w:val="22"/>
          <w:szCs w:val="22"/>
        </w:rPr>
        <w:softHyphen/>
      </w:r>
      <w:proofErr w:type="gramEnd"/>
      <w:r w:rsidRPr="001056BE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1056BE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1056BE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1056BE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1056BE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5664BB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493/1</w:t>
      </w:r>
      <w:bookmarkStart w:id="0" w:name="_GoBack"/>
      <w:bookmarkEnd w:id="0"/>
    </w:p>
    <w:p w:rsidR="003342A5" w:rsidRPr="001056BE" w:rsidRDefault="003342A5" w:rsidP="003342A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1056BE">
        <w:rPr>
          <w:rFonts w:asciiTheme="minorHAnsi" w:hAnsiTheme="minorHAnsi" w:cstheme="minorHAnsi"/>
          <w:sz w:val="22"/>
          <w:szCs w:val="22"/>
        </w:rPr>
        <w:t xml:space="preserve">     </w:t>
      </w:r>
      <w:r w:rsidR="001056BE" w:rsidRPr="001056BE">
        <w:rPr>
          <w:rFonts w:asciiTheme="minorHAnsi" w:hAnsiTheme="minorHAnsi" w:cstheme="minorHAnsi"/>
          <w:sz w:val="22"/>
          <w:szCs w:val="22"/>
          <w:lang w:val="sr-Latn-CS"/>
        </w:rPr>
        <w:t>08.12.</w:t>
      </w:r>
      <w:r w:rsidRPr="001056BE">
        <w:rPr>
          <w:rFonts w:asciiTheme="minorHAnsi" w:hAnsiTheme="minorHAnsi" w:cstheme="minorHAnsi"/>
          <w:sz w:val="22"/>
          <w:szCs w:val="22"/>
          <w:lang w:val="sr-Latn-CS"/>
        </w:rPr>
        <w:t>2022</w:t>
      </w:r>
      <w:r w:rsidRPr="001056BE">
        <w:rPr>
          <w:rFonts w:asciiTheme="minorHAnsi" w:hAnsiTheme="minorHAnsi" w:cstheme="minorHAnsi"/>
          <w:sz w:val="22"/>
          <w:szCs w:val="22"/>
        </w:rPr>
        <w:t>.god.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1056BE">
        <w:rPr>
          <w:rFonts w:asciiTheme="minorHAnsi" w:hAnsiTheme="minorHAnsi" w:cstheme="minorHAnsi"/>
          <w:sz w:val="22"/>
          <w:szCs w:val="22"/>
        </w:rPr>
        <w:t xml:space="preserve">     M e d v e d j a</w:t>
      </w:r>
      <w:r w:rsidRPr="001056BE">
        <w:rPr>
          <w:rFonts w:asciiTheme="minorHAnsi" w:hAnsiTheme="minorHAnsi" w:cstheme="minorHAnsi"/>
          <w:sz w:val="22"/>
          <w:szCs w:val="22"/>
        </w:rPr>
        <w:tab/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1056BE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18, 23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24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Statuta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Doma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zdravlja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2., 3.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6.Zakona</w:t>
      </w:r>
      <w:proofErr w:type="gram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upravljanju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otpadom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(«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Sl.glasnik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RS»,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broj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36/06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88/10),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14.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Pravilnika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načinu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rokovima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vršenja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popisa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usklađivanja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knjigovodstvenog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stanja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stvarnim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stanjem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(«</w:t>
      </w:r>
      <w:proofErr w:type="spellStart"/>
      <w:proofErr w:type="gram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Sl.glasnik</w:t>
      </w:r>
      <w:proofErr w:type="spellEnd"/>
      <w:proofErr w:type="gram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RS», </w:t>
      </w:r>
      <w:proofErr w:type="spellStart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broj</w:t>
      </w:r>
      <w:proofErr w:type="spellEnd"/>
      <w:r w:rsidRPr="001056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46/06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direkto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DZ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donosi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>: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b/>
          <w:sz w:val="22"/>
          <w:szCs w:val="22"/>
        </w:rPr>
        <w:t>Odluku</w:t>
      </w:r>
      <w:proofErr w:type="spellEnd"/>
      <w:r w:rsidRPr="001056BE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proofErr w:type="gramStart"/>
      <w:r w:rsidRPr="001056BE">
        <w:rPr>
          <w:rFonts w:asciiTheme="minorHAnsi" w:hAnsiTheme="minorHAnsi" w:cstheme="minorHAnsi"/>
          <w:b/>
          <w:sz w:val="22"/>
          <w:szCs w:val="22"/>
        </w:rPr>
        <w:t>otuđenju</w:t>
      </w:r>
      <w:proofErr w:type="spellEnd"/>
      <w:r w:rsidRPr="001056B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1056BE" w:rsidRPr="001056BE">
        <w:rPr>
          <w:rFonts w:asciiTheme="minorHAnsi" w:hAnsiTheme="minorHAnsi" w:cstheme="minorHAnsi"/>
          <w:b/>
          <w:sz w:val="22"/>
          <w:szCs w:val="22"/>
        </w:rPr>
        <w:t>demontiranog</w:t>
      </w:r>
      <w:proofErr w:type="spellEnd"/>
      <w:proofErr w:type="gramEnd"/>
      <w:r w:rsidR="001056BE" w:rsidRPr="001056B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b/>
          <w:sz w:val="22"/>
          <w:szCs w:val="22"/>
        </w:rPr>
        <w:t>rebrastog</w:t>
      </w:r>
      <w:proofErr w:type="spellEnd"/>
      <w:r w:rsidR="001056BE" w:rsidRPr="001056B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b/>
          <w:sz w:val="22"/>
          <w:szCs w:val="22"/>
        </w:rPr>
        <w:t>pokrivnog</w:t>
      </w:r>
      <w:proofErr w:type="spellEnd"/>
      <w:r w:rsidR="001056BE" w:rsidRPr="001056BE">
        <w:rPr>
          <w:rFonts w:asciiTheme="minorHAnsi" w:hAnsiTheme="minorHAnsi" w:cstheme="minorHAnsi"/>
          <w:b/>
          <w:sz w:val="22"/>
          <w:szCs w:val="22"/>
        </w:rPr>
        <w:t xml:space="preserve"> lima</w:t>
      </w:r>
      <w:r w:rsidRPr="001056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prikupljanjem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pisanih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ponuda</w:t>
      </w:r>
      <w:proofErr w:type="spellEnd"/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Otuđuju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se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prikupljanjem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056BE">
        <w:rPr>
          <w:rFonts w:asciiTheme="minorHAnsi" w:hAnsiTheme="minorHAnsi" w:cstheme="minorHAnsi"/>
          <w:sz w:val="22"/>
          <w:szCs w:val="22"/>
        </w:rPr>
        <w:t>prodajom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sav</w:t>
      </w:r>
      <w:proofErr w:type="spellEnd"/>
      <w:proofErr w:type="gram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demontitan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pokrivni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rebrasti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lim</w:t>
      </w:r>
      <w:proofErr w:type="spellEnd"/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056BE">
        <w:rPr>
          <w:rFonts w:asciiTheme="minorHAnsi" w:hAnsiTheme="minorHAnsi" w:cstheme="minorHAnsi"/>
          <w:b/>
          <w:sz w:val="22"/>
          <w:szCs w:val="22"/>
        </w:rPr>
        <w:t>O  b</w:t>
      </w:r>
      <w:proofErr w:type="gramEnd"/>
      <w:r w:rsidRPr="001056BE">
        <w:rPr>
          <w:rFonts w:asciiTheme="minorHAnsi" w:hAnsiTheme="minorHAnsi" w:cstheme="minorHAnsi"/>
          <w:b/>
          <w:sz w:val="22"/>
          <w:szCs w:val="22"/>
        </w:rPr>
        <w:t xml:space="preserve">   r   a   z   l   o   ž   e   </w:t>
      </w:r>
      <w:proofErr w:type="spellStart"/>
      <w:r w:rsidRPr="001056BE">
        <w:rPr>
          <w:rFonts w:asciiTheme="minorHAnsi" w:hAnsiTheme="minorHAnsi" w:cstheme="minorHAnsi"/>
          <w:b/>
          <w:sz w:val="22"/>
          <w:szCs w:val="22"/>
        </w:rPr>
        <w:t>nj</w:t>
      </w:r>
      <w:proofErr w:type="spellEnd"/>
      <w:r w:rsidRPr="001056BE">
        <w:rPr>
          <w:rFonts w:asciiTheme="minorHAnsi" w:hAnsiTheme="minorHAnsi" w:cstheme="minorHAnsi"/>
          <w:b/>
          <w:sz w:val="22"/>
          <w:szCs w:val="22"/>
        </w:rPr>
        <w:t xml:space="preserve">   e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završetka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redovnog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popisa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propratnih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popisnih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radnji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vanrednog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popisa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renoviranja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prikupljena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veća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količina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pokrivnog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rebrastog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lima.</w:t>
      </w:r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rasčišćavanja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prihodovanja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računu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sopstvena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sredstva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naj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celishodnoje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da se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demontiran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zamenjen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pokrivni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rebrasti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lim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otuđi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prodaje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prikupljanjem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pisanih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>.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odredjena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Odlukom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od </w:t>
      </w:r>
      <w:r w:rsidR="005664BB">
        <w:rPr>
          <w:rFonts w:asciiTheme="minorHAnsi" w:hAnsiTheme="minorHAnsi" w:cstheme="minorHAnsi"/>
          <w:sz w:val="22"/>
          <w:szCs w:val="22"/>
        </w:rPr>
        <w:t>493 od 08.12.</w:t>
      </w:r>
      <w:r w:rsidRPr="001056BE">
        <w:rPr>
          <w:rFonts w:asciiTheme="minorHAnsi" w:hAnsiTheme="minorHAnsi" w:cstheme="minorHAnsi"/>
          <w:sz w:val="22"/>
          <w:szCs w:val="22"/>
        </w:rPr>
        <w:t xml:space="preserve">2022 god.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izvršila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prikupljanje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sortiranje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merenje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r w:rsidR="001056BE" w:rsidRPr="001056BE">
        <w:rPr>
          <w:rFonts w:asciiTheme="minorHAnsi" w:hAnsiTheme="minorHAnsi" w:cstheme="minorHAnsi"/>
          <w:sz w:val="22"/>
          <w:szCs w:val="22"/>
        </w:rPr>
        <w:t xml:space="preserve">lima a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dve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vrste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I to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dužina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jednog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metra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dužina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do 1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metra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, pa je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tržištu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oformljen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cenovnik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početna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prodaju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>.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Poziv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dostavljanje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poslat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eventualnim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ponuđačima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specifikacijom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pokrivnog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56BE" w:rsidRPr="001056BE">
        <w:rPr>
          <w:rFonts w:asciiTheme="minorHAnsi" w:hAnsiTheme="minorHAnsi" w:cstheme="minorHAnsi"/>
          <w:sz w:val="22"/>
          <w:szCs w:val="22"/>
        </w:rPr>
        <w:t>rebrastog</w:t>
      </w:r>
      <w:proofErr w:type="spellEnd"/>
      <w:r w:rsidR="001056BE" w:rsidRPr="001056BE">
        <w:rPr>
          <w:rFonts w:asciiTheme="minorHAnsi" w:hAnsiTheme="minorHAnsi" w:cstheme="minorHAnsi"/>
          <w:sz w:val="22"/>
          <w:szCs w:val="22"/>
        </w:rPr>
        <w:t xml:space="preserve"> lima.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056BE">
        <w:rPr>
          <w:rFonts w:asciiTheme="minorHAnsi" w:hAnsiTheme="minorHAnsi" w:cstheme="minorHAnsi"/>
          <w:sz w:val="22"/>
          <w:szCs w:val="22"/>
        </w:rPr>
        <w:t>odabir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kupca</w:t>
      </w:r>
      <w:proofErr w:type="spellEnd"/>
      <w:proofErr w:type="gram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vršiće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najviša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>.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pribavljanje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do </w:t>
      </w:r>
      <w:r w:rsidR="001056BE" w:rsidRPr="001056BE">
        <w:rPr>
          <w:rFonts w:asciiTheme="minorHAnsi" w:hAnsiTheme="minorHAnsi" w:cstheme="minorHAnsi"/>
          <w:sz w:val="22"/>
          <w:szCs w:val="22"/>
        </w:rPr>
        <w:t>1</w:t>
      </w:r>
      <w:r w:rsidR="005664BB">
        <w:rPr>
          <w:rFonts w:asciiTheme="minorHAnsi" w:hAnsiTheme="minorHAnsi" w:cstheme="minorHAnsi"/>
          <w:sz w:val="22"/>
          <w:szCs w:val="22"/>
        </w:rPr>
        <w:t>6</w:t>
      </w:r>
      <w:r w:rsidR="001056BE" w:rsidRPr="001056BE">
        <w:rPr>
          <w:rFonts w:asciiTheme="minorHAnsi" w:hAnsiTheme="minorHAnsi" w:cstheme="minorHAnsi"/>
          <w:sz w:val="22"/>
          <w:szCs w:val="22"/>
        </w:rPr>
        <w:t>.12.</w:t>
      </w:r>
      <w:r w:rsidRPr="001056BE">
        <w:rPr>
          <w:rFonts w:asciiTheme="minorHAnsi" w:hAnsiTheme="minorHAnsi" w:cstheme="minorHAnsi"/>
          <w:sz w:val="22"/>
          <w:szCs w:val="22"/>
        </w:rPr>
        <w:t xml:space="preserve">2022 god. do 13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časova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>.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svega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izloženog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doneta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dispozitivu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3342A5" w:rsidRPr="001056BE" w:rsidRDefault="003342A5" w:rsidP="003342A5">
      <w:pPr>
        <w:tabs>
          <w:tab w:val="left" w:pos="3080"/>
        </w:tabs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:rsidR="003342A5" w:rsidRPr="001056BE" w:rsidRDefault="003342A5" w:rsidP="001056BE">
      <w:pPr>
        <w:tabs>
          <w:tab w:val="left" w:pos="3080"/>
        </w:tabs>
        <w:spacing w:line="360" w:lineRule="auto"/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1056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DZ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2A5" w:rsidRDefault="003342A5" w:rsidP="001056BE">
      <w:pPr>
        <w:tabs>
          <w:tab w:val="left" w:pos="3080"/>
        </w:tabs>
        <w:spacing w:line="360" w:lineRule="auto"/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1056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Dragan </w:t>
      </w:r>
      <w:proofErr w:type="spellStart"/>
      <w:r w:rsidRPr="001056BE">
        <w:rPr>
          <w:rFonts w:asciiTheme="minorHAnsi" w:hAnsiTheme="minorHAnsi" w:cstheme="minorHAnsi"/>
          <w:sz w:val="22"/>
          <w:szCs w:val="22"/>
        </w:rPr>
        <w:t>Anđelković</w:t>
      </w:r>
      <w:proofErr w:type="spellEnd"/>
      <w:r w:rsidRPr="001056BE">
        <w:rPr>
          <w:rFonts w:asciiTheme="minorHAnsi" w:hAnsiTheme="minorHAnsi" w:cstheme="minorHAnsi"/>
          <w:sz w:val="22"/>
          <w:szCs w:val="22"/>
        </w:rPr>
        <w:t xml:space="preserve"> </w:t>
      </w:r>
      <w:r w:rsidR="00B976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685" w:rsidRDefault="00B97685" w:rsidP="001056BE">
      <w:pPr>
        <w:tabs>
          <w:tab w:val="left" w:pos="3080"/>
        </w:tabs>
        <w:spacing w:line="360" w:lineRule="auto"/>
        <w:ind w:firstLine="720"/>
        <w:jc w:val="right"/>
        <w:rPr>
          <w:rFonts w:asciiTheme="minorHAnsi" w:hAnsiTheme="minorHAnsi" w:cstheme="minorHAnsi"/>
          <w:sz w:val="22"/>
          <w:szCs w:val="22"/>
        </w:rPr>
      </w:pPr>
    </w:p>
    <w:p w:rsidR="00B97685" w:rsidRDefault="00B97685" w:rsidP="001056BE">
      <w:pPr>
        <w:tabs>
          <w:tab w:val="left" w:pos="3080"/>
        </w:tabs>
        <w:spacing w:line="360" w:lineRule="auto"/>
        <w:ind w:firstLine="720"/>
        <w:jc w:val="right"/>
        <w:rPr>
          <w:rFonts w:asciiTheme="minorHAnsi" w:hAnsiTheme="minorHAnsi" w:cstheme="minorHAnsi"/>
          <w:sz w:val="22"/>
          <w:szCs w:val="22"/>
        </w:rPr>
      </w:pPr>
    </w:p>
    <w:p w:rsidR="00B97685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23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Statuta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Doma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zdravlja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donosi</w:t>
      </w:r>
      <w:proofErr w:type="spellEnd"/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Rešenje</w:t>
      </w:r>
      <w:proofErr w:type="spellEnd"/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formiranju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>KOMISIJE ZA POPIS I PRODAJU DEMONTIRAN</w:t>
      </w:r>
      <w:r>
        <w:rPr>
          <w:rFonts w:asciiTheme="minorHAnsi" w:hAnsiTheme="minorHAnsi" w:cstheme="minorHAnsi"/>
          <w:sz w:val="22"/>
          <w:szCs w:val="22"/>
        </w:rPr>
        <w:t>OG POKRIVNOG REBRASTOG LIMA</w:t>
      </w: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Obrazuje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troćlana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izvršiti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razvsrstavanje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54BC7">
        <w:rPr>
          <w:rFonts w:asciiTheme="minorHAnsi" w:hAnsiTheme="minorHAnsi" w:cstheme="minorHAnsi"/>
          <w:sz w:val="22"/>
          <w:szCs w:val="22"/>
        </w:rPr>
        <w:t>sređivanje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pokrvnog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lima</w:t>
      </w:r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koj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demontiran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ustanovii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zamenjena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nov</w:t>
      </w:r>
      <w:r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toku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rekonstrukcije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sanacije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raditi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sastavu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: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Jovica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Kovinić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predsednik</w:t>
      </w:r>
      <w:proofErr w:type="spellEnd"/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Gojko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Anđelković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Miloš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Filipović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dužna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predlogu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demontiran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pokrivni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rebrasti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poziv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prodaju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eventualnim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4BC7">
        <w:rPr>
          <w:rFonts w:asciiTheme="minorHAnsi" w:hAnsiTheme="minorHAnsi" w:cstheme="minorHAnsi"/>
          <w:sz w:val="22"/>
          <w:szCs w:val="22"/>
        </w:rPr>
        <w:t xml:space="preserve">od 2 dana od dana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izdavanja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rešenja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O b r a z l o ž 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nj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B97685" w:rsidRPr="00F54BC7" w:rsidRDefault="00B97685" w:rsidP="00B976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rasčišćavanja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dvorišta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DZ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gde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inače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odložen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demontiran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materijal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ugradnje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neophodno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oformiti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popisati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prebrojiti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sortirati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av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raspoloživ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materijal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ist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otuđio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prodajom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svega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izloženog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doneta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jeOdluka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dispozitivu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pStyle w:val="BodyTextRazmak1"/>
        <w:spacing w:after="120" w:line="240" w:lineRule="exact"/>
        <w:rPr>
          <w:rFonts w:asciiTheme="minorHAnsi" w:hAnsiTheme="minorHAnsi" w:cstheme="minorHAnsi"/>
          <w:lang w:val="pl-PL"/>
        </w:rPr>
      </w:pPr>
      <w:r w:rsidRPr="00F54BC7">
        <w:rPr>
          <w:rFonts w:asciiTheme="minorHAnsi" w:hAnsiTheme="minorHAnsi" w:cstheme="minorHAnsi"/>
          <w:b/>
          <w:bCs/>
          <w:lang w:val="pl-PL"/>
        </w:rPr>
        <w:t xml:space="preserve">Pouka o pravnom leku: </w:t>
      </w:r>
      <w:r w:rsidRPr="00F54BC7">
        <w:rPr>
          <w:rFonts w:asciiTheme="minorHAnsi" w:hAnsiTheme="minorHAnsi" w:cstheme="minorHAnsi"/>
          <w:lang w:val="pl-PL"/>
        </w:rPr>
        <w:t>Protiv ovog rešenja zaposleni može da pokrene spor pred nadležnim sudom u roku od 60 dana od dana dostavljanja rešenja.</w:t>
      </w: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Medveđi</w:t>
      </w:r>
      <w:proofErr w:type="spellEnd"/>
      <w:r>
        <w:rPr>
          <w:rFonts w:asciiTheme="minorHAnsi" w:hAnsiTheme="minorHAnsi" w:cstheme="minorHAnsi"/>
          <w:sz w:val="22"/>
          <w:szCs w:val="22"/>
        </w:rPr>
        <w:t>, 08.12.</w:t>
      </w:r>
      <w:r w:rsidRPr="00F54BC7">
        <w:rPr>
          <w:rFonts w:asciiTheme="minorHAnsi" w:hAnsiTheme="minorHAnsi" w:cstheme="minorHAnsi"/>
          <w:sz w:val="22"/>
          <w:szCs w:val="22"/>
        </w:rPr>
        <w:t xml:space="preserve"> 2022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F54BC7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DZ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direktor</w:t>
      </w:r>
      <w:proofErr w:type="spellEnd"/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54BC7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Dragan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Anđelković</w:t>
      </w:r>
      <w:proofErr w:type="spellEnd"/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F54BC7" w:rsidRDefault="00B97685" w:rsidP="00B97685">
      <w:pPr>
        <w:rPr>
          <w:rFonts w:asciiTheme="minorHAnsi" w:hAnsiTheme="minorHAnsi" w:cstheme="minorHAnsi"/>
          <w:sz w:val="22"/>
          <w:szCs w:val="22"/>
        </w:rPr>
      </w:pPr>
    </w:p>
    <w:p w:rsidR="00B97685" w:rsidRPr="001056BE" w:rsidRDefault="00B97685" w:rsidP="001056BE">
      <w:pPr>
        <w:tabs>
          <w:tab w:val="left" w:pos="3080"/>
        </w:tabs>
        <w:spacing w:line="360" w:lineRule="auto"/>
        <w:ind w:firstLine="720"/>
        <w:jc w:val="right"/>
        <w:rPr>
          <w:rFonts w:asciiTheme="minorHAnsi" w:hAnsiTheme="minorHAnsi" w:cstheme="minorHAnsi"/>
          <w:sz w:val="22"/>
          <w:szCs w:val="22"/>
        </w:rPr>
      </w:pPr>
    </w:p>
    <w:p w:rsidR="003342A5" w:rsidRDefault="003342A5" w:rsidP="003342A5"/>
    <w:p w:rsidR="008B5C84" w:rsidRDefault="008B5C84"/>
    <w:sectPr w:rsidR="008B5C8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5"/>
    <w:rsid w:val="001056BE"/>
    <w:rsid w:val="002C09E4"/>
    <w:rsid w:val="003342A5"/>
    <w:rsid w:val="005664BB"/>
    <w:rsid w:val="00844C83"/>
    <w:rsid w:val="008B5C84"/>
    <w:rsid w:val="00B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56BA"/>
  <w15:chartTrackingRefBased/>
  <w15:docId w15:val="{71147D43-5D54-4494-AC37-AF4A03D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A5"/>
    <w:pPr>
      <w:spacing w:after="0" w:line="240" w:lineRule="auto"/>
    </w:pPr>
    <w:rPr>
      <w:rFonts w:ascii="Times Yu" w:eastAsia="Times New Roman" w:hAnsi="Times Yu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BE"/>
    <w:rPr>
      <w:rFonts w:ascii="Segoe UI" w:eastAsia="Times New Roman" w:hAnsi="Segoe UI" w:cs="Segoe UI"/>
      <w:sz w:val="18"/>
      <w:szCs w:val="18"/>
    </w:rPr>
  </w:style>
  <w:style w:type="paragraph" w:customStyle="1" w:styleId="BodyTextRazmak1">
    <w:name w:val="Body Text Razmak 1"/>
    <w:rsid w:val="00B97685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6</cp:revision>
  <cp:lastPrinted>2022-12-09T06:19:00Z</cp:lastPrinted>
  <dcterms:created xsi:type="dcterms:W3CDTF">2022-09-12T05:54:00Z</dcterms:created>
  <dcterms:modified xsi:type="dcterms:W3CDTF">2022-12-09T06:19:00Z</dcterms:modified>
</cp:coreProperties>
</file>