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058CF" w14:textId="77777777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bookmarkStart w:id="0" w:name="_Hlk73091162"/>
      <w:r w:rsidRPr="002C2914">
        <w:rPr>
          <w:rFonts w:ascii="Times New Roman" w:hAnsi="Times New Roman" w:cs="Times New Roman"/>
          <w:b/>
          <w:bCs/>
          <w:lang w:val="sr-Cyrl-CS"/>
        </w:rPr>
        <w:t>ДОМ ЗДРАВЉА МЕДВЕЂА</w:t>
      </w:r>
    </w:p>
    <w:p w14:paraId="1EB62900" w14:textId="4E693E4D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Николе Тесле бр. 4.</w:t>
      </w:r>
      <w:r w:rsidR="0048326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Матични број: </w:t>
      </w:r>
      <w:r w:rsidRPr="002C2914">
        <w:rPr>
          <w:rFonts w:ascii="Times New Roman" w:hAnsi="Times New Roman" w:cs="Times New Roman"/>
          <w:b/>
          <w:bCs/>
        </w:rPr>
        <w:t>17</w:t>
      </w:r>
      <w:r w:rsidRPr="002C2914">
        <w:rPr>
          <w:rFonts w:ascii="Times New Roman" w:hAnsi="Times New Roman" w:cs="Times New Roman"/>
          <w:b/>
          <w:bCs/>
          <w:lang w:val="sr-Cyrl-CS"/>
        </w:rPr>
        <w:t>682547</w:t>
      </w:r>
    </w:p>
    <w:p w14:paraId="0567C628" w14:textId="17106303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Текући рачун: 840-768661-29</w:t>
      </w:r>
      <w:r w:rsidR="0048326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ПИБ: </w:t>
      </w:r>
      <w:r w:rsidRPr="002C2914">
        <w:rPr>
          <w:rFonts w:ascii="Times New Roman" w:hAnsi="Times New Roman" w:cs="Times New Roman"/>
          <w:b/>
          <w:bCs/>
        </w:rPr>
        <w:t>10</w:t>
      </w:r>
      <w:r w:rsidRPr="002C2914">
        <w:rPr>
          <w:rFonts w:ascii="Times New Roman" w:hAnsi="Times New Roman" w:cs="Times New Roman"/>
          <w:b/>
          <w:bCs/>
          <w:lang w:val="sr-Cyrl-CS"/>
        </w:rPr>
        <w:t>4969497</w:t>
      </w:r>
    </w:p>
    <w:p w14:paraId="2B11182A" w14:textId="77777777" w:rsidR="0063221D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На основу члана </w:t>
      </w:r>
      <w:r w:rsidR="0063221D">
        <w:rPr>
          <w:rFonts w:ascii="Times New Roman" w:hAnsi="Times New Roman" w:cs="Times New Roman"/>
          <w:b/>
          <w:bCs/>
          <w:lang w:val="sr-Cyrl-RS"/>
        </w:rPr>
        <w:t>27</w:t>
      </w:r>
      <w:r w:rsidRPr="002C2914">
        <w:rPr>
          <w:rFonts w:ascii="Times New Roman" w:hAnsi="Times New Roman" w:cs="Times New Roman"/>
          <w:b/>
          <w:bCs/>
        </w:rPr>
        <w:t xml:space="preserve">. став 1. тачка </w:t>
      </w:r>
      <w:r w:rsidR="0063221D">
        <w:rPr>
          <w:rFonts w:ascii="Times New Roman" w:hAnsi="Times New Roman" w:cs="Times New Roman"/>
          <w:b/>
          <w:bCs/>
          <w:lang w:val="sr-Cyrl-RS"/>
        </w:rPr>
        <w:t>1</w:t>
      </w:r>
      <w:r w:rsidRPr="002C2914">
        <w:rPr>
          <w:rFonts w:ascii="Times New Roman" w:hAnsi="Times New Roman" w:cs="Times New Roman"/>
          <w:b/>
          <w:bCs/>
        </w:rPr>
        <w:t>.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2C2914">
        <w:rPr>
          <w:rFonts w:ascii="Times New Roman" w:hAnsi="Times New Roman" w:cs="Times New Roman"/>
          <w:b/>
          <w:bCs/>
        </w:rPr>
        <w:t>Закона о јавним набавкама</w:t>
      </w:r>
      <w:r w:rsidRPr="002C2914">
        <w:rPr>
          <w:rFonts w:ascii="Times New Roman" w:hAnsi="Times New Roman" w:cs="Times New Roman"/>
          <w:b/>
          <w:bCs/>
          <w:lang w:val="sr-Cyrl-CS"/>
        </w:rPr>
        <w:t xml:space="preserve"> (''Сл. Гласник РС'' број </w:t>
      </w:r>
      <w:r w:rsidR="0063221D">
        <w:rPr>
          <w:rFonts w:ascii="Times New Roman" w:hAnsi="Times New Roman" w:cs="Times New Roman"/>
          <w:b/>
          <w:bCs/>
          <w:lang w:val="sr-Cyrl-CS"/>
        </w:rPr>
        <w:t>91/2020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2C2914">
        <w:rPr>
          <w:rFonts w:ascii="Times New Roman" w:hAnsi="Times New Roman" w:cs="Times New Roman"/>
          <w:b/>
          <w:bCs/>
          <w:lang w:val="sr-Cyrl-CS"/>
        </w:rPr>
        <w:t>)</w:t>
      </w:r>
      <w:r>
        <w:rPr>
          <w:rFonts w:ascii="Times New Roman" w:hAnsi="Times New Roman" w:cs="Times New Roman"/>
          <w:b/>
          <w:bCs/>
          <w:lang w:val="sr-Cyrl-CS"/>
        </w:rPr>
        <w:t xml:space="preserve">     </w:t>
      </w:r>
    </w:p>
    <w:p w14:paraId="79298F98" w14:textId="3BEA6AD4" w:rsidR="00F24610" w:rsidRPr="002C2914" w:rsidRDefault="00F24610" w:rsidP="00F24610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lang w:val="sr-Cyrl-CS"/>
        </w:rPr>
        <w:t xml:space="preserve">     </w:t>
      </w:r>
      <w:r w:rsidRPr="002C2914">
        <w:rPr>
          <w:rFonts w:ascii="Times New Roman" w:hAnsi="Times New Roman" w:cs="Times New Roman"/>
          <w:b/>
          <w:bCs/>
          <w:i/>
        </w:rPr>
        <w:t>у п у ћ у ј е</w:t>
      </w:r>
    </w:p>
    <w:p w14:paraId="4A76BAB8" w14:textId="0E9AB854" w:rsidR="00F24610" w:rsidRPr="00BE3904" w:rsidRDefault="00F24610" w:rsidP="00F24610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ПОЗИВ ЗА ПОДНОШЕЊЕ ПОНУДА ЗА  </w:t>
      </w:r>
      <w:r>
        <w:rPr>
          <w:rFonts w:ascii="Times New Roman" w:hAnsi="Times New Roman" w:cs="Times New Roman"/>
          <w:b/>
          <w:bCs/>
          <w:lang w:val="sr-Cyrl-CS"/>
        </w:rPr>
        <w:t>Н</w:t>
      </w:r>
      <w:r w:rsidR="004A55A3">
        <w:rPr>
          <w:rFonts w:ascii="Times New Roman" w:hAnsi="Times New Roman" w:cs="Times New Roman"/>
          <w:b/>
          <w:bCs/>
          <w:lang w:val="sr-Cyrl-CS"/>
        </w:rPr>
        <w:t xml:space="preserve">АБАВКУ </w:t>
      </w:r>
      <w:r w:rsidR="00E47A83">
        <w:rPr>
          <w:rFonts w:ascii="Times New Roman" w:hAnsi="Times New Roman" w:cs="Times New Roman"/>
          <w:b/>
          <w:bCs/>
          <w:lang w:val="sr-Cyrl-CS"/>
        </w:rPr>
        <w:t xml:space="preserve">ДОБРА. </w:t>
      </w:r>
      <w:r w:rsidR="00B7756F">
        <w:rPr>
          <w:rFonts w:ascii="Times New Roman" w:hAnsi="Times New Roman" w:cs="Times New Roman"/>
          <w:b/>
          <w:bCs/>
          <w:lang w:val="sr-Cyrl-RS"/>
        </w:rPr>
        <w:t xml:space="preserve">ЛАБОРАТОРИЈСКА ЦЕНТРУФУГА  </w:t>
      </w:r>
      <w:r w:rsidR="00B7756F">
        <w:rPr>
          <w:rFonts w:ascii="Times New Roman" w:hAnsi="Times New Roman" w:cs="Times New Roman"/>
          <w:b/>
          <w:bCs/>
          <w:lang w:val="sr-Cyrl-CS"/>
        </w:rPr>
        <w:t>ЈМ</w:t>
      </w:r>
      <w:bookmarkStart w:id="1" w:name="_GoBack"/>
      <w:bookmarkEnd w:id="1"/>
      <w:r w:rsidR="00E47A83">
        <w:rPr>
          <w:rFonts w:ascii="Times New Roman" w:hAnsi="Times New Roman" w:cs="Times New Roman"/>
          <w:b/>
          <w:bCs/>
          <w:lang w:val="sr-Cyrl-CS"/>
        </w:rPr>
        <w:t>мв д16-</w:t>
      </w:r>
      <w:r w:rsidR="00D02517">
        <w:rPr>
          <w:rFonts w:ascii="Times New Roman" w:hAnsi="Times New Roman" w:cs="Times New Roman"/>
          <w:b/>
          <w:bCs/>
          <w:lang w:val="sr-Cyrl-CS"/>
        </w:rPr>
        <w:t>2</w:t>
      </w:r>
      <w:r w:rsidR="00E47A83">
        <w:rPr>
          <w:rFonts w:ascii="Times New Roman" w:hAnsi="Times New Roman" w:cs="Times New Roman"/>
          <w:b/>
          <w:bCs/>
          <w:lang w:val="sr-Cyrl-CS"/>
        </w:rPr>
        <w:t>/2022</w:t>
      </w:r>
    </w:p>
    <w:p w14:paraId="47E61277" w14:textId="77777777" w:rsidR="00F24610" w:rsidRPr="002C2914" w:rsidRDefault="00F24610" w:rsidP="00F2461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НАЗИВ, АДРЕСА И ИНТЕРНЕТ СТРАНИЦА:</w:t>
      </w:r>
    </w:p>
    <w:p w14:paraId="605F2F1A" w14:textId="77777777" w:rsidR="00F24610" w:rsidRPr="002C2914" w:rsidRDefault="00F24610" w:rsidP="00F24610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Дом Здравља Медвеђа</w:t>
      </w:r>
    </w:p>
    <w:p w14:paraId="3E9EEA69" w14:textId="77777777" w:rsidR="00F24610" w:rsidRPr="002C2914" w:rsidRDefault="00F24610" w:rsidP="00F24610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Николе Тесле 4</w:t>
      </w:r>
    </w:p>
    <w:p w14:paraId="7193A28C" w14:textId="77777777" w:rsidR="00F24610" w:rsidRPr="002C2914" w:rsidRDefault="00F24610" w:rsidP="00F2461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  <w:lang w:val="sr-Cyrl-CS"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 xml:space="preserve">ВРСТА НАРУЧИОЦА: </w:t>
      </w:r>
    </w:p>
    <w:p w14:paraId="47CFBDFC" w14:textId="77777777" w:rsidR="00F24610" w:rsidRPr="002C2914" w:rsidRDefault="00F24610" w:rsidP="00F24610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sr-Cyrl-CS"/>
        </w:rPr>
      </w:pPr>
      <w:r w:rsidRPr="002C2914">
        <w:rPr>
          <w:rFonts w:ascii="Times New Roman" w:hAnsi="Times New Roman" w:cs="Times New Roman"/>
          <w:lang w:val="sr-Cyrl-CS"/>
        </w:rPr>
        <w:t>Здравствена установа</w:t>
      </w:r>
    </w:p>
    <w:p w14:paraId="07B84065" w14:textId="0508F835" w:rsidR="00F24610" w:rsidRPr="00F24610" w:rsidRDefault="00F24610" w:rsidP="00F24610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</w:rPr>
      </w:pPr>
      <w:r w:rsidRPr="002C2914">
        <w:rPr>
          <w:rFonts w:ascii="Times New Roman" w:hAnsi="Times New Roman" w:cs="Times New Roman"/>
          <w:b/>
          <w:bCs/>
          <w:lang w:val="sr-Cyrl-CS"/>
        </w:rPr>
        <w:t>ВРСТА ПОСТУПКА:</w:t>
      </w:r>
      <w:r>
        <w:rPr>
          <w:rFonts w:ascii="Times New Roman" w:hAnsi="Times New Roman" w:cs="Times New Roman"/>
          <w:b/>
          <w:bCs/>
          <w:lang w:val="sr-Cyrl-CS"/>
        </w:rPr>
        <w:t xml:space="preserve"> набавка на коју се закон не примењује- набавка </w:t>
      </w:r>
      <w:r w:rsidR="00E47A83">
        <w:rPr>
          <w:rFonts w:ascii="Times New Roman" w:hAnsi="Times New Roman" w:cs="Times New Roman"/>
          <w:b/>
          <w:bCs/>
          <w:lang w:val="sr-Cyrl-CS"/>
        </w:rPr>
        <w:t>ДОБРА-</w:t>
      </w:r>
      <w:r w:rsidR="00D02517">
        <w:rPr>
          <w:rFonts w:ascii="Times New Roman" w:hAnsi="Times New Roman" w:cs="Times New Roman"/>
          <w:b/>
          <w:bCs/>
          <w:lang w:val="sr-Cyrl-CS"/>
        </w:rPr>
        <w:t xml:space="preserve"> ЛАБОРАТОРИЈСКИ</w:t>
      </w:r>
      <w:r w:rsidR="00E47A83">
        <w:rPr>
          <w:rFonts w:ascii="Times New Roman" w:hAnsi="Times New Roman" w:cs="Times New Roman"/>
          <w:b/>
          <w:bCs/>
          <w:lang w:val="sr-Cyrl-CS"/>
        </w:rPr>
        <w:t xml:space="preserve"> АПАРАТ</w:t>
      </w:r>
      <w:r w:rsidR="00D02517">
        <w:rPr>
          <w:rFonts w:ascii="Times New Roman" w:hAnsi="Times New Roman" w:cs="Times New Roman"/>
          <w:b/>
          <w:bCs/>
          <w:lang w:val="sr-Cyrl-CS"/>
        </w:rPr>
        <w:t xml:space="preserve"> – стона центрифуга</w:t>
      </w:r>
    </w:p>
    <w:p w14:paraId="6E56D059" w14:textId="090ED917" w:rsidR="00F24610" w:rsidRPr="004A55A3" w:rsidRDefault="00F24610" w:rsidP="0063221D">
      <w:pPr>
        <w:tabs>
          <w:tab w:val="left" w:pos="795"/>
          <w:tab w:val="left" w:pos="1350"/>
          <w:tab w:val="center" w:pos="4535"/>
        </w:tabs>
        <w:rPr>
          <w:rFonts w:ascii="Times New Roman" w:hAnsi="Times New Roman" w:cs="Times New Roman"/>
          <w:b/>
          <w:lang w:val="sr-Cyrl-RS"/>
        </w:rPr>
      </w:pPr>
      <w:r w:rsidRPr="002C2914">
        <w:rPr>
          <w:rFonts w:ascii="Times New Roman" w:hAnsi="Times New Roman" w:cs="Times New Roman"/>
        </w:rPr>
        <w:t>Б</w:t>
      </w:r>
      <w:r w:rsidRPr="002C2914">
        <w:rPr>
          <w:rFonts w:ascii="Times New Roman" w:hAnsi="Times New Roman" w:cs="Times New Roman"/>
          <w:lang w:val="sr-Cyrl-CS"/>
        </w:rPr>
        <w:t>рој</w:t>
      </w:r>
      <w:r w:rsidRPr="002C2914">
        <w:rPr>
          <w:rFonts w:ascii="Times New Roman" w:hAnsi="Times New Roman" w:cs="Times New Roman"/>
        </w:rPr>
        <w:t xml:space="preserve"> јавне набавке:</w:t>
      </w:r>
      <w:r w:rsidRPr="002C291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47A83">
        <w:rPr>
          <w:rFonts w:ascii="Times New Roman" w:hAnsi="Times New Roman" w:cs="Times New Roman"/>
          <w:b/>
          <w:bCs/>
          <w:lang w:val="sr-Cyrl-CS"/>
        </w:rPr>
        <w:t>Д 16-</w:t>
      </w:r>
      <w:r w:rsidR="00D02517">
        <w:rPr>
          <w:rFonts w:ascii="Times New Roman" w:hAnsi="Times New Roman" w:cs="Times New Roman"/>
          <w:b/>
          <w:bCs/>
          <w:lang w:val="sr-Cyrl-CS"/>
        </w:rPr>
        <w:t>2</w:t>
      </w:r>
      <w:r w:rsidR="00E47A83">
        <w:rPr>
          <w:rFonts w:ascii="Times New Roman" w:hAnsi="Times New Roman" w:cs="Times New Roman"/>
          <w:b/>
          <w:bCs/>
          <w:lang w:val="sr-Cyrl-CS"/>
        </w:rPr>
        <w:t>/2022</w:t>
      </w:r>
      <w:r w:rsidR="0063221D">
        <w:rPr>
          <w:rFonts w:ascii="Times New Roman" w:hAnsi="Times New Roman" w:cs="Times New Roman"/>
          <w:b/>
          <w:bCs/>
          <w:lang w:val="sr-Cyrl-CS"/>
        </w:rPr>
        <w:t xml:space="preserve">                </w:t>
      </w:r>
      <w:r>
        <w:rPr>
          <w:rFonts w:ascii="Times New Roman" w:hAnsi="Times New Roman" w:cs="Times New Roman"/>
          <w:lang w:val="sr-Cyrl-CS"/>
        </w:rPr>
        <w:t xml:space="preserve">Процењена вредност набавке </w:t>
      </w:r>
      <w:r w:rsidR="004A55A3">
        <w:rPr>
          <w:rFonts w:ascii="Times New Roman" w:hAnsi="Times New Roman" w:cs="Times New Roman"/>
          <w:b/>
          <w:sz w:val="24"/>
          <w:szCs w:val="24"/>
          <w:lang w:val="sr-Cyrl-RS"/>
        </w:rPr>
        <w:t>је _</w:t>
      </w:r>
      <w:r w:rsidR="00D02517">
        <w:rPr>
          <w:rFonts w:ascii="Times New Roman" w:hAnsi="Times New Roman" w:cs="Times New Roman"/>
          <w:b/>
          <w:sz w:val="24"/>
          <w:szCs w:val="24"/>
          <w:lang w:val="sr-Cyrl-RS"/>
        </w:rPr>
        <w:t>333</w:t>
      </w:r>
      <w:r w:rsidR="00E47A83">
        <w:rPr>
          <w:rFonts w:ascii="Times New Roman" w:hAnsi="Times New Roman" w:cs="Times New Roman"/>
          <w:b/>
          <w:sz w:val="24"/>
          <w:szCs w:val="24"/>
          <w:lang w:val="sr-Cyrl-RS"/>
        </w:rPr>
        <w:t>,000,000 дин без пдв</w:t>
      </w:r>
    </w:p>
    <w:p w14:paraId="7FFA7D8C" w14:textId="06319C4D" w:rsidR="00483264" w:rsidRDefault="00F24610" w:rsidP="00AC25F4">
      <w:p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 xml:space="preserve">Предмет  јавне набавке је </w:t>
      </w:r>
      <w:r>
        <w:rPr>
          <w:rFonts w:ascii="Times New Roman" w:hAnsi="Times New Roman"/>
          <w:lang w:val="sr-Cyrl-CS"/>
        </w:rPr>
        <w:t xml:space="preserve">набавка услуга </w:t>
      </w:r>
      <w:r>
        <w:rPr>
          <w:rFonts w:ascii="Times New Roman" w:hAnsi="Times New Roman" w:cs="Times New Roman"/>
          <w:b/>
          <w:bCs/>
          <w:lang w:val="sr-Cyrl-CS"/>
        </w:rPr>
        <w:t xml:space="preserve">набавка </w:t>
      </w:r>
      <w:r w:rsidR="00D02517">
        <w:rPr>
          <w:rFonts w:ascii="Times New Roman" w:hAnsi="Times New Roman" w:cs="Times New Roman"/>
          <w:b/>
          <w:bCs/>
          <w:lang w:val="sr-Cyrl-CS"/>
        </w:rPr>
        <w:t>лабораторијске центрифуге</w:t>
      </w:r>
      <w:r w:rsidR="00483264"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(набавка на коју се закон не примењује)  према спецификацији која је саставни део позива.</w:t>
      </w:r>
      <w:r w:rsidR="00AC25F4">
        <w:rPr>
          <w:rFonts w:ascii="Times New Roman" w:hAnsi="Times New Roman"/>
          <w:lang w:val="sr-Cyrl-CS"/>
        </w:rPr>
        <w:t xml:space="preserve">        </w:t>
      </w:r>
    </w:p>
    <w:p w14:paraId="45B44D01" w14:textId="3C92EF8F" w:rsidR="00F24610" w:rsidRPr="00272FFE" w:rsidRDefault="00AC25F4" w:rsidP="00AC25F4">
      <w:p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</w:t>
      </w:r>
      <w:r w:rsidR="00F24610">
        <w:rPr>
          <w:rFonts w:ascii="Times New Roman" w:hAnsi="Times New Roman"/>
          <w:lang w:val="sr-Cyrl-CS"/>
        </w:rPr>
        <w:t xml:space="preserve">Назив из општег речника набавки </w:t>
      </w:r>
      <w:r w:rsidR="00F24610">
        <w:rPr>
          <w:rFonts w:ascii="Times New Roman" w:hAnsi="Times New Roman"/>
        </w:rPr>
        <w:t xml:space="preserve">  </w:t>
      </w:r>
      <w:r w:rsidR="00D02517">
        <w:rPr>
          <w:rStyle w:val="Emphasis"/>
          <w:rFonts w:ascii="Arial" w:hAnsi="Arial" w:cs="Arial"/>
          <w:b/>
          <w:bCs/>
          <w:color w:val="5F6368"/>
          <w:sz w:val="21"/>
          <w:szCs w:val="21"/>
          <w:shd w:val="clear" w:color="auto" w:fill="FFFFFF"/>
        </w:rPr>
        <w:t>Лабораторијске центрифуге</w:t>
      </w:r>
      <w:r w:rsidR="00D02517">
        <w:rPr>
          <w:rFonts w:ascii="Arial" w:hAnsi="Arial" w:cs="Arial"/>
          <w:color w:val="4D5156"/>
          <w:sz w:val="21"/>
          <w:szCs w:val="21"/>
          <w:shd w:val="clear" w:color="auto" w:fill="FFFFFF"/>
        </w:rPr>
        <w:t> и прибор. 42931110-5</w:t>
      </w:r>
    </w:p>
    <w:p w14:paraId="30FAEA25" w14:textId="61F87F9A" w:rsidR="00F24610" w:rsidRPr="002C2914" w:rsidRDefault="00F24610" w:rsidP="00F24610">
      <w:pPr>
        <w:ind w:firstLine="720"/>
        <w:jc w:val="both"/>
        <w:rPr>
          <w:rFonts w:ascii="Times New Roman" w:hAnsi="Times New Roman" w:cs="Times New Roman"/>
        </w:rPr>
      </w:pPr>
      <w:r w:rsidRPr="002C2914">
        <w:rPr>
          <w:rFonts w:ascii="Times New Roman" w:hAnsi="Times New Roman" w:cs="Times New Roman"/>
          <w:lang w:val="sr-Cyrl-CS"/>
        </w:rPr>
        <w:t xml:space="preserve">Право на учешће у поступку имају сва заинтересована физичка и правна лица  која испуњавају услове из чл. </w:t>
      </w:r>
      <w:r w:rsidR="0063221D">
        <w:rPr>
          <w:rFonts w:ascii="Times New Roman" w:hAnsi="Times New Roman" w:cs="Times New Roman"/>
          <w:lang w:val="sr-Cyrl-CS"/>
        </w:rPr>
        <w:t>114-124</w:t>
      </w:r>
      <w:r w:rsidRPr="002C2914">
        <w:rPr>
          <w:rFonts w:ascii="Times New Roman" w:hAnsi="Times New Roman" w:cs="Times New Roman"/>
        </w:rPr>
        <w:t xml:space="preserve"> </w:t>
      </w:r>
      <w:r w:rsidRPr="002C2914">
        <w:rPr>
          <w:rFonts w:ascii="Times New Roman" w:hAnsi="Times New Roman" w:cs="Times New Roman"/>
          <w:lang w:val="sr-Cyrl-CS"/>
        </w:rPr>
        <w:t xml:space="preserve"> Закона о јавним набавкама</w:t>
      </w:r>
      <w:r w:rsidRPr="002C2914">
        <w:rPr>
          <w:rFonts w:ascii="Times New Roman" w:hAnsi="Times New Roman" w:cs="Times New Roman"/>
        </w:rPr>
        <w:t>.</w:t>
      </w:r>
      <w:r w:rsidRPr="002C2914">
        <w:rPr>
          <w:rFonts w:ascii="Times New Roman" w:hAnsi="Times New Roman" w:cs="Times New Roman"/>
          <w:lang w:val="sr-Cyrl-CS"/>
        </w:rPr>
        <w:t xml:space="preserve"> Услови и начин за доказивање </w:t>
      </w:r>
      <w:r w:rsidRPr="002C2914">
        <w:rPr>
          <w:rFonts w:ascii="Times New Roman" w:hAnsi="Times New Roman" w:cs="Times New Roman"/>
        </w:rPr>
        <w:t>испуњености услова</w:t>
      </w:r>
      <w:r w:rsidRPr="002C2914">
        <w:rPr>
          <w:rFonts w:ascii="Times New Roman" w:hAnsi="Times New Roman" w:cs="Times New Roman"/>
          <w:lang w:val="sr-Cyrl-CS"/>
        </w:rPr>
        <w:t xml:space="preserve"> одређен је законом о јавним набавкама мале вредности</w:t>
      </w:r>
      <w:r w:rsidRPr="002C2914">
        <w:rPr>
          <w:rFonts w:ascii="Times New Roman" w:hAnsi="Times New Roman" w:cs="Times New Roman"/>
        </w:rPr>
        <w:t>.</w:t>
      </w:r>
    </w:p>
    <w:p w14:paraId="24F54B8F" w14:textId="0694DFC7" w:rsidR="00F24610" w:rsidRDefault="00F24610" w:rsidP="00F24610">
      <w:pPr>
        <w:pStyle w:val="NoSpacing"/>
        <w:rPr>
          <w:rFonts w:ascii="Times New Roman" w:hAnsi="Times New Roman"/>
          <w:lang w:val="sr-Cyrl-CS"/>
        </w:rPr>
      </w:pPr>
      <w:r w:rsidRPr="002C2914">
        <w:rPr>
          <w:rFonts w:ascii="Times New Roman" w:hAnsi="Times New Roman"/>
          <w:lang w:val="sr-Cyrl-CS"/>
        </w:rPr>
        <w:t>Понуда се може доставити наручиоцу електронском путем</w:t>
      </w:r>
      <w:r>
        <w:rPr>
          <w:rFonts w:ascii="Times New Roman" w:hAnsi="Times New Roman"/>
          <w:lang w:val="sr-Cyrl-CS"/>
        </w:rPr>
        <w:t>, поштом</w:t>
      </w:r>
      <w:r w:rsidRPr="002C2914">
        <w:rPr>
          <w:rFonts w:ascii="Times New Roman" w:hAnsi="Times New Roman"/>
          <w:lang w:val="sr-Cyrl-CS"/>
        </w:rPr>
        <w:t xml:space="preserve"> или лично у канцеларији  33</w:t>
      </w:r>
      <w:r w:rsidR="00483264">
        <w:rPr>
          <w:rFonts w:ascii="Times New Roman" w:hAnsi="Times New Roman"/>
          <w:lang w:val="sr-Cyrl-CS"/>
        </w:rPr>
        <w:t xml:space="preserve"> или послати електронским путем а </w:t>
      </w:r>
      <w:r w:rsidRPr="002C2914">
        <w:rPr>
          <w:rFonts w:ascii="Times New Roman" w:hAnsi="Times New Roman"/>
          <w:lang w:val="sr-Cyrl-CS"/>
        </w:rPr>
        <w:t xml:space="preserve">по </w:t>
      </w:r>
      <w:r>
        <w:rPr>
          <w:rFonts w:ascii="Times New Roman" w:hAnsi="Times New Roman"/>
          <w:lang w:val="sr-Cyrl-CS"/>
        </w:rPr>
        <w:t>објављивању позива на сајту ДЗ Медвеђа и слањем понуда евентуалним понуђачима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.</w:t>
      </w:r>
    </w:p>
    <w:p w14:paraId="716076AD" w14:textId="33EA9C80" w:rsidR="00F24610" w:rsidRDefault="00F24610" w:rsidP="00F24610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Рок за доставу понуда </w:t>
      </w:r>
      <w:r w:rsidR="0019214D">
        <w:rPr>
          <w:rFonts w:ascii="Times New Roman" w:hAnsi="Times New Roman"/>
          <w:lang w:val="sr-Cyrl-CS"/>
        </w:rPr>
        <w:t>је</w:t>
      </w:r>
      <w:r w:rsidR="006B4277">
        <w:rPr>
          <w:rFonts w:ascii="Times New Roman" w:hAnsi="Times New Roman"/>
          <w:lang w:val="sr-Cyrl-CS"/>
        </w:rPr>
        <w:t xml:space="preserve">  </w:t>
      </w:r>
      <w:r w:rsidR="00D02517">
        <w:rPr>
          <w:rFonts w:ascii="Times New Roman" w:hAnsi="Times New Roman"/>
          <w:lang w:val="sr-Cyrl-CS"/>
        </w:rPr>
        <w:t>13.10</w:t>
      </w:r>
      <w:r w:rsidR="00483264">
        <w:rPr>
          <w:rFonts w:ascii="Times New Roman" w:hAnsi="Times New Roman"/>
          <w:lang w:val="sr-Cyrl-CS"/>
        </w:rPr>
        <w:t>.022</w:t>
      </w:r>
      <w:r w:rsidR="004A55A3">
        <w:rPr>
          <w:rFonts w:ascii="Times New Roman" w:hAnsi="Times New Roman"/>
          <w:lang w:val="sr-Cyrl-CS"/>
        </w:rPr>
        <w:t xml:space="preserve"> у </w:t>
      </w:r>
      <w:r w:rsidR="00E47A83">
        <w:rPr>
          <w:rFonts w:ascii="Times New Roman" w:hAnsi="Times New Roman"/>
          <w:lang w:val="sr-Cyrl-CS"/>
        </w:rPr>
        <w:t>12,30</w:t>
      </w:r>
      <w:r w:rsidR="004A55A3">
        <w:rPr>
          <w:rFonts w:ascii="Times New Roman" w:hAnsi="Times New Roman"/>
          <w:lang w:val="sr-Cyrl-CS"/>
        </w:rPr>
        <w:t>,</w:t>
      </w:r>
    </w:p>
    <w:p w14:paraId="1CB5C0DD" w14:textId="47C930B7" w:rsidR="00F24610" w:rsidRDefault="00F24610" w:rsidP="00F24610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Отварање понуда </w:t>
      </w:r>
      <w:r w:rsidR="00D02517">
        <w:rPr>
          <w:rFonts w:ascii="Times New Roman" w:hAnsi="Times New Roman"/>
          <w:lang w:val="sr-Cyrl-CS"/>
        </w:rPr>
        <w:t>13.10</w:t>
      </w:r>
      <w:r w:rsidR="00483264">
        <w:rPr>
          <w:rFonts w:ascii="Times New Roman" w:hAnsi="Times New Roman"/>
          <w:lang w:val="sr-Cyrl-CS"/>
        </w:rPr>
        <w:t>.022</w:t>
      </w:r>
      <w:r w:rsidR="00BE390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. у </w:t>
      </w:r>
      <w:r w:rsidR="00E47A83">
        <w:rPr>
          <w:rFonts w:ascii="Times New Roman" w:hAnsi="Times New Roman"/>
          <w:lang w:val="sr-Cyrl-CS"/>
        </w:rPr>
        <w:t>12,45</w:t>
      </w:r>
      <w:r>
        <w:rPr>
          <w:rFonts w:ascii="Times New Roman" w:hAnsi="Times New Roman"/>
          <w:lang w:val="sr-Cyrl-CS"/>
        </w:rPr>
        <w:t xml:space="preserve"> часова </w:t>
      </w:r>
    </w:p>
    <w:p w14:paraId="03B49510" w14:textId="4580AB8E" w:rsidR="00F24610" w:rsidRPr="002C2914" w:rsidRDefault="00F24610" w:rsidP="00F2461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</w:t>
      </w:r>
      <w:r w:rsidRPr="002C2914">
        <w:rPr>
          <w:rFonts w:ascii="Times New Roman" w:hAnsi="Times New Roman" w:cs="Times New Roman"/>
          <w:lang w:val="sr-Cyrl-CS"/>
        </w:rPr>
        <w:t xml:space="preserve">                                        </w:t>
      </w:r>
      <w:r w:rsidR="006B4277">
        <w:rPr>
          <w:rFonts w:ascii="Times New Roman" w:hAnsi="Times New Roman" w:cs="Times New Roman"/>
          <w:lang w:val="sr-Cyrl-CS"/>
        </w:rPr>
        <w:t xml:space="preserve">         </w:t>
      </w:r>
      <w:r w:rsidR="004A55A3">
        <w:rPr>
          <w:rFonts w:ascii="Times New Roman" w:hAnsi="Times New Roman" w:cs="Times New Roman"/>
          <w:lang w:val="sr-Cyrl-CS"/>
        </w:rPr>
        <w:t xml:space="preserve">        </w:t>
      </w:r>
      <w:r w:rsidR="006B4277">
        <w:rPr>
          <w:rFonts w:ascii="Times New Roman" w:hAnsi="Times New Roman" w:cs="Times New Roman"/>
          <w:lang w:val="sr-Cyrl-CS"/>
        </w:rPr>
        <w:t xml:space="preserve">  </w:t>
      </w:r>
      <w:r w:rsidRPr="002C2914">
        <w:rPr>
          <w:rFonts w:ascii="Times New Roman" w:hAnsi="Times New Roman" w:cs="Times New Roman"/>
          <w:lang w:val="sr-Cyrl-CS"/>
        </w:rPr>
        <w:t xml:space="preserve">  За Дом здравља Медвеђа                     </w:t>
      </w:r>
    </w:p>
    <w:p w14:paraId="6C44F380" w14:textId="66DB392C" w:rsidR="00C03CCA" w:rsidRDefault="00F24610">
      <w:r w:rsidRPr="002C2914">
        <w:rPr>
          <w:rFonts w:ascii="Times New Roman" w:hAnsi="Times New Roman" w:cs="Times New Roman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         </w:t>
      </w:r>
      <w:r w:rsidRPr="002C2914">
        <w:rPr>
          <w:rFonts w:ascii="Times New Roman" w:hAnsi="Times New Roman" w:cs="Times New Roman"/>
          <w:lang w:val="sr-Cyrl-CS"/>
        </w:rPr>
        <w:t xml:space="preserve">    </w:t>
      </w:r>
      <w:r w:rsidR="006B4277">
        <w:rPr>
          <w:rFonts w:ascii="Times New Roman" w:hAnsi="Times New Roman" w:cs="Times New Roman"/>
          <w:lang w:val="sr-Cyrl-CS"/>
        </w:rPr>
        <w:t xml:space="preserve">              </w:t>
      </w:r>
      <w:r>
        <w:rPr>
          <w:rFonts w:ascii="Times New Roman" w:hAnsi="Times New Roman" w:cs="Times New Roman"/>
          <w:lang w:val="sr-Cyrl-CS"/>
        </w:rPr>
        <w:t xml:space="preserve">директор др Драган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sr-Cyrl-CS"/>
        </w:rPr>
        <w:t>нђелк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lang w:val="sr-Cyrl-CS"/>
        </w:rPr>
        <w:t xml:space="preserve">вић </w:t>
      </w:r>
      <w:bookmarkEnd w:id="0"/>
    </w:p>
    <w:sectPr w:rsidR="00C03CCA" w:rsidSect="00A50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24610"/>
    <w:rsid w:val="0019214D"/>
    <w:rsid w:val="001C4D2F"/>
    <w:rsid w:val="00206707"/>
    <w:rsid w:val="002A355B"/>
    <w:rsid w:val="00483264"/>
    <w:rsid w:val="00497ED3"/>
    <w:rsid w:val="004A55A3"/>
    <w:rsid w:val="005E0468"/>
    <w:rsid w:val="0063221D"/>
    <w:rsid w:val="006B4277"/>
    <w:rsid w:val="00791B19"/>
    <w:rsid w:val="00860ED1"/>
    <w:rsid w:val="00922692"/>
    <w:rsid w:val="00955934"/>
    <w:rsid w:val="00A50579"/>
    <w:rsid w:val="00AC25F4"/>
    <w:rsid w:val="00B7756F"/>
    <w:rsid w:val="00BE3904"/>
    <w:rsid w:val="00C03CCA"/>
    <w:rsid w:val="00D02517"/>
    <w:rsid w:val="00D80FCC"/>
    <w:rsid w:val="00DD032C"/>
    <w:rsid w:val="00E47A83"/>
    <w:rsid w:val="00E70B80"/>
    <w:rsid w:val="00F24610"/>
    <w:rsid w:val="00F5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B3554"/>
  <w15:docId w15:val="{61777993-8274-42E4-84C3-3EA9E0D5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610"/>
    <w:rPr>
      <w:rFonts w:ascii="Calibri" w:eastAsia="Times New Roman" w:hAnsi="Calibri" w:cs="Calibri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24610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4"/>
      <w:szCs w:val="24"/>
      <w:lang w:val="sr-Latn-CS"/>
    </w:rPr>
  </w:style>
  <w:style w:type="character" w:styleId="Emphasis">
    <w:name w:val="Emphasis"/>
    <w:basedOn w:val="DefaultParagraphFont"/>
    <w:uiPriority w:val="20"/>
    <w:qFormat/>
    <w:rsid w:val="00D0251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517"/>
    <w:rPr>
      <w:rFonts w:ascii="Segoe UI" w:eastAsia="Times New Roman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Pravnik</cp:lastModifiedBy>
  <cp:revision>24</cp:revision>
  <cp:lastPrinted>2022-10-12T08:19:00Z</cp:lastPrinted>
  <dcterms:created xsi:type="dcterms:W3CDTF">2017-05-11T06:15:00Z</dcterms:created>
  <dcterms:modified xsi:type="dcterms:W3CDTF">2022-10-13T06:10:00Z</dcterms:modified>
</cp:coreProperties>
</file>