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79" w:rsidRDefault="00BE398C">
      <w:pPr>
        <w:rPr>
          <w:lang w:val="sr-Cyrl-CS"/>
        </w:rPr>
      </w:pPr>
      <w:r>
        <w:rPr>
          <w:lang w:val="sr-Cyrl-CS"/>
        </w:rPr>
        <w:t>ДОМ ЗДРАВЉА МЕДВЕЂА</w:t>
      </w:r>
    </w:p>
    <w:p w:rsidR="00BE398C" w:rsidRDefault="00BE398C">
      <w:pPr>
        <w:rPr>
          <w:lang w:val="sr-Cyrl-CS"/>
        </w:rPr>
      </w:pPr>
      <w:r>
        <w:rPr>
          <w:lang w:val="sr-Cyrl-CS"/>
        </w:rPr>
        <w:t>Николе Тесле 4</w:t>
      </w:r>
    </w:p>
    <w:p w:rsidR="00BE398C" w:rsidRDefault="00BE398C">
      <w:pPr>
        <w:rPr>
          <w:lang w:val="sr-Cyrl-CS"/>
        </w:rPr>
      </w:pPr>
      <w:r>
        <w:rPr>
          <w:lang w:val="sr-Cyrl-CS"/>
        </w:rPr>
        <w:t>Медвеђа</w:t>
      </w:r>
    </w:p>
    <w:p w:rsidR="00BE398C" w:rsidRDefault="00BE398C">
      <w:pPr>
        <w:rPr>
          <w:lang w:val="sr-Cyrl-CS"/>
        </w:rPr>
      </w:pPr>
    </w:p>
    <w:p w:rsidR="00BE398C" w:rsidRPr="00BE398C" w:rsidRDefault="00BE398C">
      <w:pPr>
        <w:rPr>
          <w:b/>
          <w:lang w:val="sr-Cyrl-CS"/>
        </w:rPr>
      </w:pPr>
    </w:p>
    <w:p w:rsidR="00BE398C" w:rsidRPr="00BE398C" w:rsidRDefault="00BE398C" w:rsidP="00BE398C">
      <w:pPr>
        <w:jc w:val="center"/>
        <w:rPr>
          <w:b/>
          <w:sz w:val="28"/>
          <w:szCs w:val="28"/>
          <w:lang w:val="sr-Cyrl-CS"/>
        </w:rPr>
      </w:pPr>
      <w:r w:rsidRPr="00BE398C">
        <w:rPr>
          <w:b/>
          <w:sz w:val="28"/>
          <w:szCs w:val="28"/>
          <w:lang w:val="sr-Cyrl-CS"/>
        </w:rPr>
        <w:t>О Б А В Е Ш Т Е Њ Е</w:t>
      </w:r>
    </w:p>
    <w:p w:rsidR="00BE398C" w:rsidRPr="00BE398C" w:rsidRDefault="00BE398C" w:rsidP="00BE398C">
      <w:pPr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E398C">
        <w:rPr>
          <w:b/>
          <w:sz w:val="28"/>
          <w:szCs w:val="28"/>
          <w:lang w:val="sr-Cyrl-CS"/>
        </w:rPr>
        <w:t xml:space="preserve">О ОБУСТАВИ ПОСТУПКА Н </w:t>
      </w:r>
      <w:r w:rsidRPr="00BE398C">
        <w:rPr>
          <w:rFonts w:ascii="Arial" w:eastAsia="Times New Roman" w:hAnsi="Arial" w:cs="Arial"/>
          <w:b/>
          <w:sz w:val="28"/>
          <w:szCs w:val="28"/>
        </w:rPr>
        <w:t>2.3.1  r2 /2020</w:t>
      </w:r>
    </w:p>
    <w:p w:rsidR="00BE398C" w:rsidRDefault="00BE398C" w:rsidP="00BE398C">
      <w:pPr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BE398C" w:rsidRPr="00BE398C" w:rsidRDefault="00BE398C" w:rsidP="00BE398C">
      <w:pPr>
        <w:rPr>
          <w:rFonts w:ascii="Arial" w:eastAsia="Times New Roman" w:hAnsi="Arial" w:cs="Arial"/>
          <w:sz w:val="28"/>
          <w:szCs w:val="28"/>
          <w:lang w:val="sr-Cyrl-CS"/>
        </w:rPr>
      </w:pPr>
      <w:r w:rsidRPr="00BE398C">
        <w:rPr>
          <w:rFonts w:ascii="Arial" w:eastAsia="Times New Roman" w:hAnsi="Arial" w:cs="Arial"/>
          <w:sz w:val="28"/>
          <w:szCs w:val="28"/>
          <w:lang w:val="sr-Cyrl-CS"/>
        </w:rPr>
        <w:t>Из техничких разлога тренутно није могуће спровести набавку.</w:t>
      </w:r>
    </w:p>
    <w:p w:rsidR="00BE398C" w:rsidRDefault="00BE398C" w:rsidP="00BE398C">
      <w:pPr>
        <w:rPr>
          <w:rFonts w:ascii="Arial" w:eastAsia="Times New Roman" w:hAnsi="Arial" w:cs="Arial"/>
          <w:sz w:val="28"/>
          <w:szCs w:val="28"/>
          <w:lang w:val="sr-Cyrl-CS"/>
        </w:rPr>
      </w:pPr>
      <w:r w:rsidRPr="00BE398C">
        <w:rPr>
          <w:rFonts w:ascii="Arial" w:eastAsia="Times New Roman" w:hAnsi="Arial" w:cs="Arial"/>
          <w:sz w:val="28"/>
          <w:szCs w:val="28"/>
          <w:lang w:val="sr-Cyrl-CS"/>
        </w:rPr>
        <w:t>Неопходно је прво спровести испитивање тржишта те по предмеру и предрачуну одредити финансијска средства</w:t>
      </w:r>
      <w:r>
        <w:rPr>
          <w:rFonts w:ascii="Arial" w:eastAsia="Times New Roman" w:hAnsi="Arial" w:cs="Arial"/>
          <w:sz w:val="28"/>
          <w:szCs w:val="28"/>
          <w:lang w:val="sr-Cyrl-CS"/>
        </w:rPr>
        <w:t>.</w:t>
      </w:r>
    </w:p>
    <w:p w:rsidR="00BE398C" w:rsidRDefault="00BE398C" w:rsidP="00BE398C">
      <w:pPr>
        <w:rPr>
          <w:rFonts w:ascii="Arial" w:eastAsia="Times New Roman" w:hAnsi="Arial" w:cs="Arial"/>
          <w:sz w:val="28"/>
          <w:szCs w:val="28"/>
          <w:lang w:val="sr-Cyrl-CS"/>
        </w:rPr>
      </w:pPr>
    </w:p>
    <w:p w:rsidR="00BE398C" w:rsidRDefault="00BE398C" w:rsidP="00BE398C">
      <w:pPr>
        <w:rPr>
          <w:rFonts w:ascii="Arial" w:eastAsia="Times New Roman" w:hAnsi="Arial" w:cs="Arial"/>
          <w:sz w:val="28"/>
          <w:szCs w:val="28"/>
          <w:lang w:val="sr-Cyrl-CS"/>
        </w:rPr>
      </w:pPr>
    </w:p>
    <w:p w:rsidR="00BE398C" w:rsidRDefault="00BE398C" w:rsidP="00BE398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Комисија за јавну набавку,</w:t>
      </w:r>
    </w:p>
    <w:p w:rsidR="00BE398C" w:rsidRPr="00BE398C" w:rsidRDefault="00BE398C" w:rsidP="00BE398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Медвеђа 23.10.2020.</w:t>
      </w:r>
    </w:p>
    <w:sectPr w:rsidR="00BE398C" w:rsidRPr="00BE398C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98C"/>
    <w:rsid w:val="0027133C"/>
    <w:rsid w:val="00A50579"/>
    <w:rsid w:val="00B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>.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2020-10-23T07:28:00Z</dcterms:created>
  <dcterms:modified xsi:type="dcterms:W3CDTF">2020-10-23T07:34:00Z</dcterms:modified>
</cp:coreProperties>
</file>